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A5" w:rsidRDefault="002414A5" w:rsidP="002414A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 РАДА</w:t>
      </w:r>
    </w:p>
    <w:p w:rsidR="002414A5" w:rsidRDefault="002414A5" w:rsidP="002414A5">
      <w:pPr>
        <w:spacing w:line="276" w:lineRule="auto"/>
        <w:jc w:val="center"/>
        <w:rPr>
          <w:b/>
          <w:sz w:val="28"/>
          <w:szCs w:val="28"/>
        </w:rPr>
      </w:pP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t>27.01.- Светосавски конгрес у селу Ба;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rPr>
          <w:lang w:val="en-US"/>
        </w:rPr>
        <w:t>15</w:t>
      </w:r>
      <w:r>
        <w:t>.0</w:t>
      </w:r>
      <w:r>
        <w:rPr>
          <w:lang w:val="en-US"/>
        </w:rPr>
        <w:t>2</w:t>
      </w:r>
      <w:r>
        <w:t>.- обележавање Првог српског устанка у Орашцу;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13.03.- обележавање хапшења Ђенерала Драже Михаиловића у Дражевини, Република Српска;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rPr>
          <w:lang w:val="en-US"/>
        </w:rPr>
        <w:t>08.05.</w:t>
      </w:r>
      <w:r>
        <w:t>- одлазак на Равну Гору</w:t>
      </w:r>
      <w:r>
        <w:rPr>
          <w:lang w:val="en-US"/>
        </w:rPr>
        <w:t xml:space="preserve"> </w:t>
      </w:r>
      <w:r>
        <w:t>–полагање венца на споменик Ђенералу Дражи Михаиловићу;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27.05. обележавање формирања Другог шумадијског одреда (Аца Милошевић и Лаца)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17.07.- парастос и полагање венца на споменик Ђенералу Дражи Михаиловићу у Лапову</w:t>
      </w:r>
      <w:r>
        <w:rPr>
          <w:lang w:val="en-US"/>
        </w:rPr>
        <w:t xml:space="preserve"> </w:t>
      </w:r>
      <w:r>
        <w:t>и поручнику Адаму Николићу у Пајазитову;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26.07.- парастос и полагање венца на споменик Карађорђу у селу Вишевцу, општина Рача;</w:t>
      </w:r>
      <w:r>
        <w:rPr>
          <w:lang w:val="en-US"/>
        </w:rPr>
        <w:t xml:space="preserve"> 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02.08. - Крсна слава покрета</w:t>
      </w:r>
      <w:r>
        <w:rPr>
          <w:lang w:val="en-US"/>
        </w:rPr>
        <w:t xml:space="preserve">, </w:t>
      </w:r>
      <w:r>
        <w:t>Св. Пророк Илиј</w:t>
      </w:r>
      <w:r>
        <w:rPr>
          <w:lang w:val="en-US"/>
        </w:rPr>
        <w:t>a</w:t>
      </w:r>
      <w:r>
        <w:t>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28.08. - парастос погинулим равногорцима у селу Влакча;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29.08.-  парастос погинулим равногорцима у Брњаку</w:t>
      </w:r>
      <w:r>
        <w:rPr>
          <w:lang w:val="en-US"/>
        </w:rPr>
        <w:t>,</w:t>
      </w:r>
      <w:r>
        <w:t xml:space="preserve"> Ибарски Колашин;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19.09.-  парастос погинулим равногорцима у Аранђеловцу;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 xml:space="preserve">09. месец (прва недеља по Великој Госпоини) воденица Васића у Гледићу- парастос капетану Васићу; 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20.10.-  парастос погинулим равногорцима код Громовића капије у Крагујевцу;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 xml:space="preserve">01.11.-  парастос погинулим ратницима </w:t>
      </w:r>
      <w:r>
        <w:rPr>
          <w:lang w:val="en-US"/>
        </w:rPr>
        <w:t xml:space="preserve">I </w:t>
      </w:r>
      <w:r>
        <w:t>светског рата у Гружи;</w:t>
      </w:r>
    </w:p>
    <w:p w:rsidR="002414A5" w:rsidRDefault="002414A5" w:rsidP="002414A5">
      <w:pPr>
        <w:numPr>
          <w:ilvl w:val="0"/>
          <w:numId w:val="1"/>
        </w:numPr>
        <w:spacing w:line="276" w:lineRule="auto"/>
        <w:jc w:val="both"/>
      </w:pPr>
      <w:r>
        <w:t>19.11.-  парастос Аци Милошевићу у Саранову.</w:t>
      </w:r>
    </w:p>
    <w:p w:rsidR="002414A5" w:rsidRDefault="002414A5" w:rsidP="002414A5">
      <w:pPr>
        <w:spacing w:line="276" w:lineRule="auto"/>
        <w:jc w:val="both"/>
      </w:pPr>
    </w:p>
    <w:p w:rsidR="006D5EAD" w:rsidRDefault="006D5EAD"/>
    <w:sectPr w:rsidR="006D5EAD" w:rsidSect="006D5E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A6429"/>
    <w:multiLevelType w:val="hybridMultilevel"/>
    <w:tmpl w:val="A9F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A5"/>
    <w:rsid w:val="000153FF"/>
    <w:rsid w:val="002414A5"/>
    <w:rsid w:val="006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31F2-D698-4C34-8878-7DF14CFA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Davor Timotijević</cp:lastModifiedBy>
  <cp:revision>2</cp:revision>
  <dcterms:created xsi:type="dcterms:W3CDTF">2019-05-27T11:22:00Z</dcterms:created>
  <dcterms:modified xsi:type="dcterms:W3CDTF">2019-05-27T11:22:00Z</dcterms:modified>
</cp:coreProperties>
</file>